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701" w:rsidRPr="00183DD9" w:rsidRDefault="002D7638" w:rsidP="00183DD9">
      <w:pPr>
        <w:shd w:val="clear" w:color="auto" w:fill="FFFFFF"/>
        <w:spacing w:before="15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</w:pPr>
      <w:bookmarkStart w:id="0" w:name="_GoBack"/>
      <w:bookmarkEnd w:id="0"/>
      <w:r w:rsidRPr="00183DD9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Письмо №</w:t>
      </w:r>
      <w:r w:rsidR="00E56FCB" w:rsidRPr="00183DD9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3</w:t>
      </w:r>
      <w:r w:rsidR="00183DD9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9</w:t>
      </w:r>
      <w:r w:rsidR="00500E66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</w:t>
      </w:r>
      <w:r w:rsidR="00183DD9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="00110938" w:rsidRPr="00183DD9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от </w:t>
      </w:r>
      <w:r w:rsidR="00E41FF2" w:rsidRPr="00183DD9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1</w:t>
      </w:r>
      <w:r w:rsidR="00183DD9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7</w:t>
      </w:r>
      <w:r w:rsidR="00FC640D" w:rsidRPr="00183DD9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марта</w:t>
      </w:r>
      <w:r w:rsidR="00110938" w:rsidRPr="00183DD9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Pr="00183DD9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20</w:t>
      </w:r>
      <w:r w:rsidR="004414D9" w:rsidRPr="00183DD9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</w:t>
      </w:r>
      <w:r w:rsidR="00110938" w:rsidRPr="00183DD9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5</w:t>
      </w:r>
      <w:r w:rsidR="002468CC" w:rsidRPr="00183DD9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Pr="00183DD9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г</w:t>
      </w:r>
      <w:r w:rsidR="002468CC" w:rsidRPr="00183DD9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ода</w:t>
      </w:r>
    </w:p>
    <w:p w:rsidR="00D452DF" w:rsidRPr="00183DD9" w:rsidRDefault="00D452DF" w:rsidP="00183DD9">
      <w:pPr>
        <w:pStyle w:val="Default"/>
        <w:ind w:firstLine="567"/>
        <w:jc w:val="both"/>
        <w:rPr>
          <w:rFonts w:eastAsia="Times New Roman"/>
          <w:b/>
          <w:bCs/>
          <w:color w:val="002060"/>
          <w:sz w:val="28"/>
          <w:szCs w:val="28"/>
          <w:lang w:eastAsia="ru-RU"/>
        </w:rPr>
      </w:pPr>
    </w:p>
    <w:p w:rsidR="00500E66" w:rsidRDefault="00500E66" w:rsidP="00500E66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  <w:r w:rsidRPr="00500E66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О заполнении форм «Об оснащенности</w:t>
      </w:r>
      <w:r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 </w:t>
      </w:r>
      <w:r w:rsidRPr="00500E66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предметных кабинетов </w:t>
      </w:r>
      <w:r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ОО</w:t>
      </w:r>
      <w:r w:rsidRPr="00500E66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 по естественно-научным</w:t>
      </w:r>
      <w:r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 </w:t>
      </w:r>
      <w:r w:rsidRPr="00500E66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предметам на 2026-2030 гг.»</w:t>
      </w:r>
    </w:p>
    <w:p w:rsidR="00110938" w:rsidRPr="00183DD9" w:rsidRDefault="00110938" w:rsidP="00183DD9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</w:p>
    <w:p w:rsidR="002D7638" w:rsidRPr="00183DD9" w:rsidRDefault="002D7638" w:rsidP="00183DD9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  <w:r w:rsidRPr="00183DD9"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  <w:t xml:space="preserve">Руководителям ОО </w:t>
      </w:r>
    </w:p>
    <w:p w:rsidR="00FD2D97" w:rsidRPr="00183DD9" w:rsidRDefault="00FD2D97" w:rsidP="00183DD9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</w:p>
    <w:p w:rsidR="00500E66" w:rsidRDefault="00E41FF2" w:rsidP="00500E66">
      <w:pPr>
        <w:spacing w:after="1" w:line="240" w:lineRule="auto"/>
        <w:ind w:right="-1" w:firstLine="567"/>
        <w:jc w:val="both"/>
        <w:rPr>
          <w:rStyle w:val="fontstyle01"/>
        </w:rPr>
      </w:pPr>
      <w:r w:rsidRPr="00183DD9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письмом </w:t>
      </w:r>
      <w:r w:rsidR="00500E66">
        <w:rPr>
          <w:rFonts w:ascii="Times New Roman" w:hAnsi="Times New Roman" w:cs="Times New Roman"/>
          <w:color w:val="000000"/>
          <w:sz w:val="28"/>
          <w:szCs w:val="28"/>
        </w:rPr>
        <w:t>Минпросвещения России</w:t>
      </w:r>
      <w:r w:rsidR="001443F9" w:rsidRPr="00183DD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D0CF0" w:rsidRPr="00183DD9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500E66">
        <w:rPr>
          <w:rFonts w:ascii="Times New Roman" w:hAnsi="Times New Roman" w:cs="Times New Roman"/>
          <w:color w:val="000000"/>
          <w:sz w:val="28"/>
          <w:szCs w:val="28"/>
        </w:rPr>
        <w:t>ИШ-796/02</w:t>
      </w:r>
      <w:r w:rsidR="004D2F45" w:rsidRPr="00183DD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D0CF0" w:rsidRPr="00183DD9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Pr="00183DD9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500E66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7D0CF0" w:rsidRPr="00183DD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110938" w:rsidRPr="00183DD9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FC640D" w:rsidRPr="00183DD9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1B3DB4" w:rsidRPr="00183DD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D0CF0" w:rsidRPr="00183DD9">
        <w:rPr>
          <w:rFonts w:ascii="Times New Roman" w:hAnsi="Times New Roman" w:cs="Times New Roman"/>
          <w:color w:val="000000"/>
          <w:sz w:val="28"/>
          <w:szCs w:val="28"/>
        </w:rPr>
        <w:t>202</w:t>
      </w:r>
      <w:r w:rsidR="00110938" w:rsidRPr="00183DD9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7D0CF0" w:rsidRPr="00183DD9">
        <w:rPr>
          <w:rFonts w:ascii="Times New Roman" w:hAnsi="Times New Roman" w:cs="Times New Roman"/>
          <w:color w:val="000000"/>
          <w:sz w:val="28"/>
          <w:szCs w:val="28"/>
        </w:rPr>
        <w:t>г.</w:t>
      </w:r>
      <w:r w:rsidR="00444E07">
        <w:rPr>
          <w:rFonts w:ascii="Times New Roman" w:hAnsi="Times New Roman" w:cs="Times New Roman"/>
          <w:color w:val="000000"/>
          <w:sz w:val="28"/>
          <w:szCs w:val="28"/>
        </w:rPr>
        <w:t xml:space="preserve">, письмом </w:t>
      </w:r>
      <w:r w:rsidR="00444E07" w:rsidRPr="00444E07">
        <w:rPr>
          <w:rFonts w:ascii="TimesNewRomanPSMT" w:hAnsi="TimesNewRomanPSMT"/>
          <w:color w:val="000000"/>
          <w:sz w:val="26"/>
          <w:szCs w:val="26"/>
        </w:rPr>
        <w:t>Министерств</w:t>
      </w:r>
      <w:r w:rsidR="00444E07">
        <w:rPr>
          <w:rFonts w:ascii="TimesNewRomanPSMT" w:hAnsi="TimesNewRomanPSMT"/>
          <w:color w:val="000000"/>
          <w:sz w:val="26"/>
          <w:szCs w:val="26"/>
        </w:rPr>
        <w:t>а</w:t>
      </w:r>
      <w:r w:rsidR="00444E07" w:rsidRPr="00444E07">
        <w:rPr>
          <w:rFonts w:ascii="TimesNewRomanPSMT" w:hAnsi="TimesNewRomanPSMT"/>
          <w:color w:val="000000"/>
          <w:sz w:val="26"/>
          <w:szCs w:val="26"/>
        </w:rPr>
        <w:t xml:space="preserve"> образования и науки Республики Дагестан</w:t>
      </w:r>
      <w:r w:rsidR="00444E07" w:rsidRPr="00444E07">
        <w:t xml:space="preserve"> </w:t>
      </w:r>
      <w:r w:rsidR="007D0CF0" w:rsidRPr="00183DD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44E07">
        <w:rPr>
          <w:rFonts w:ascii="Times New Roman" w:hAnsi="Times New Roman" w:cs="Times New Roman"/>
          <w:color w:val="000000"/>
          <w:sz w:val="28"/>
          <w:szCs w:val="28"/>
        </w:rPr>
        <w:t xml:space="preserve">№06-4355/06-04/25 от 17.03.2025г. </w:t>
      </w:r>
      <w:r w:rsidR="008656F6" w:rsidRPr="00183DD9">
        <w:rPr>
          <w:rFonts w:ascii="Times New Roman" w:hAnsi="Times New Roman" w:cs="Times New Roman"/>
          <w:sz w:val="28"/>
          <w:szCs w:val="28"/>
        </w:rPr>
        <w:t>МКУ «Управление образования»</w:t>
      </w:r>
      <w:r w:rsidR="001B3DB4" w:rsidRPr="00183DD9">
        <w:rPr>
          <w:rFonts w:ascii="Times New Roman" w:hAnsi="Times New Roman" w:cs="Times New Roman"/>
          <w:sz w:val="28"/>
          <w:szCs w:val="28"/>
        </w:rPr>
        <w:t xml:space="preserve"> </w:t>
      </w:r>
      <w:r w:rsidR="00E56FCB" w:rsidRPr="00183DD9">
        <w:rPr>
          <w:rStyle w:val="fontstyle01"/>
          <w:rFonts w:ascii="Times New Roman" w:hAnsi="Times New Roman" w:cs="Times New Roman"/>
        </w:rPr>
        <w:t xml:space="preserve">информирует </w:t>
      </w:r>
      <w:r w:rsidR="001443F9" w:rsidRPr="00183DD9">
        <w:rPr>
          <w:rStyle w:val="fontstyle01"/>
          <w:rFonts w:ascii="Times New Roman" w:hAnsi="Times New Roman" w:cs="Times New Roman"/>
        </w:rPr>
        <w:t>вас о</w:t>
      </w:r>
      <w:r w:rsidR="00183DD9" w:rsidRPr="00183DD9">
        <w:rPr>
          <w:rFonts w:ascii="Times New Roman" w:eastAsia="Times New Roman" w:hAnsi="Times New Roman" w:cs="Times New Roman"/>
          <w:sz w:val="28"/>
          <w:szCs w:val="28"/>
        </w:rPr>
        <w:t xml:space="preserve"> том, что </w:t>
      </w:r>
      <w:r w:rsidR="00500E66">
        <w:rPr>
          <w:rStyle w:val="fontstyle01"/>
        </w:rPr>
        <w:t>Министерство просвещения Российской Федерации в соответствии с пунктом 4 перечня поручений Президента Российской Федерации от 30 марта 2024 г.</w:t>
      </w:r>
      <w:r w:rsidR="00444E07">
        <w:rPr>
          <w:rStyle w:val="fontstyle01"/>
        </w:rPr>
        <w:t xml:space="preserve"> </w:t>
      </w:r>
      <w:r w:rsidR="00500E66">
        <w:rPr>
          <w:rStyle w:val="fontstyle01"/>
        </w:rPr>
        <w:t>№ Пр-616 по реализации Послания Президента Российской Федерации</w:t>
      </w:r>
      <w:r w:rsidR="00444E07">
        <w:rPr>
          <w:rStyle w:val="fontstyle01"/>
        </w:rPr>
        <w:t xml:space="preserve"> </w:t>
      </w:r>
      <w:r w:rsidR="00500E66">
        <w:rPr>
          <w:rStyle w:val="fontstyle01"/>
        </w:rPr>
        <w:t>Федеральному Собранию Российской Федерации от 29 февраля 2024г. начинает работу по мониторингу оснащенности предметных кабинетов государственных (муниципальных) общеобразовательных организаций по естественно-научным предметам, за период с 2026 по 2030 годы (далее – Мониторинг).</w:t>
      </w:r>
    </w:p>
    <w:p w:rsidR="00500E66" w:rsidRDefault="00500E66" w:rsidP="00500E66">
      <w:pPr>
        <w:spacing w:after="1" w:line="240" w:lineRule="auto"/>
        <w:ind w:right="-1" w:firstLine="567"/>
        <w:jc w:val="both"/>
        <w:rPr>
          <w:rStyle w:val="fontstyle01"/>
          <w:sz w:val="16"/>
          <w:szCs w:val="16"/>
        </w:rPr>
      </w:pPr>
      <w:r>
        <w:rPr>
          <w:rStyle w:val="fontstyle01"/>
        </w:rPr>
        <w:t xml:space="preserve">В связи с вышеизложенным, прошу руководителей общеобразовательных организаций района обеспечить заполнение форм Мониторинга </w:t>
      </w:r>
      <w:r>
        <w:rPr>
          <w:color w:val="000000"/>
          <w:sz w:val="28"/>
          <w:szCs w:val="28"/>
        </w:rPr>
        <w:br/>
      </w:r>
      <w:r>
        <w:rPr>
          <w:rStyle w:val="fontstyle01"/>
        </w:rPr>
        <w:t>образовательными организациями</w:t>
      </w:r>
      <w:r w:rsidR="00884FBE">
        <w:rPr>
          <w:rStyle w:val="fontstyle01"/>
        </w:rPr>
        <w:t xml:space="preserve"> по пяти предметам (математика, информатика, физика, химия, биология и экология)</w:t>
      </w:r>
      <w:r>
        <w:rPr>
          <w:rStyle w:val="fontstyle01"/>
        </w:rPr>
        <w:t xml:space="preserve">, не позднее </w:t>
      </w:r>
      <w:r>
        <w:rPr>
          <w:rStyle w:val="fontstyle21"/>
        </w:rPr>
        <w:t>15:00 (МСК) 20 марта 2025 г.</w:t>
      </w:r>
      <w:r w:rsidR="00884FBE">
        <w:rPr>
          <w:rStyle w:val="fontstyle21"/>
        </w:rPr>
        <w:t xml:space="preserve"> </w:t>
      </w:r>
      <w:r>
        <w:rPr>
          <w:rStyle w:val="fontstyle01"/>
        </w:rPr>
        <w:t xml:space="preserve">по ссылке: </w:t>
      </w:r>
      <w:hyperlink r:id="rId6" w:history="1">
        <w:r w:rsidRPr="00A905DB">
          <w:rPr>
            <w:rStyle w:val="a5"/>
            <w:rFonts w:ascii="TimesNewRomanPSMT" w:hAnsi="TimesNewRomanPSMT"/>
            <w:sz w:val="28"/>
            <w:szCs w:val="28"/>
          </w:rPr>
          <w:t>https://sas.ficto.ru/?referral=cabinets-2026-2030</w:t>
        </w:r>
      </w:hyperlink>
      <w:r>
        <w:rPr>
          <w:rStyle w:val="fontstyle01"/>
        </w:rPr>
        <w:t>.</w:t>
      </w:r>
    </w:p>
    <w:p w:rsidR="00500E66" w:rsidRDefault="00500E66" w:rsidP="00500E66">
      <w:pPr>
        <w:spacing w:after="1" w:line="240" w:lineRule="auto"/>
        <w:ind w:right="-1" w:firstLine="567"/>
        <w:jc w:val="both"/>
        <w:rPr>
          <w:rStyle w:val="fontstyle01"/>
        </w:rPr>
      </w:pPr>
      <w:r>
        <w:rPr>
          <w:rStyle w:val="fontstyle01"/>
        </w:rPr>
        <w:t xml:space="preserve">Консультационно-методическая поддержка по вопросам заполнения форм Мониторинга осуществляется ФГАНУ «ФИЦТО» по телефону горячей линии: 8 (495) 009-55-61 (время работы с 08:00 до 18:00 (МСК)), а также по электронной почте: </w:t>
      </w:r>
      <w:hyperlink r:id="rId7" w:history="1">
        <w:r w:rsidRPr="00A905DB">
          <w:rPr>
            <w:rStyle w:val="a5"/>
            <w:rFonts w:ascii="TimesNewRomanPSMT" w:hAnsi="TimesNewRomanPSMT"/>
            <w:sz w:val="28"/>
            <w:szCs w:val="28"/>
          </w:rPr>
          <w:t>support_sas@ficto.ru</w:t>
        </w:r>
      </w:hyperlink>
      <w:r>
        <w:rPr>
          <w:rStyle w:val="fontstyle01"/>
        </w:rPr>
        <w:t>.</w:t>
      </w:r>
    </w:p>
    <w:p w:rsidR="00500E66" w:rsidRDefault="00500E66" w:rsidP="00500E66">
      <w:pPr>
        <w:spacing w:after="1" w:line="240" w:lineRule="auto"/>
        <w:ind w:right="-1" w:firstLine="567"/>
        <w:jc w:val="both"/>
        <w:rPr>
          <w:rStyle w:val="fontstyle01"/>
        </w:rPr>
      </w:pPr>
      <w:r>
        <w:rPr>
          <w:rStyle w:val="fontstyle01"/>
        </w:rPr>
        <w:t>Дополнительно сообщается, что ознакомиться с инструкцией по заполнению форм Мониторинга можно в разделе «Описание проекта» формы Мониторинга.</w:t>
      </w:r>
    </w:p>
    <w:p w:rsidR="001443F9" w:rsidRPr="00265287" w:rsidRDefault="00500E66" w:rsidP="00500E66">
      <w:pPr>
        <w:spacing w:after="1" w:line="240" w:lineRule="auto"/>
        <w:ind w:right="-1" w:firstLine="567"/>
        <w:jc w:val="both"/>
        <w:rPr>
          <w:rStyle w:val="fontstyle01"/>
        </w:rPr>
      </w:pPr>
      <w:r>
        <w:rPr>
          <w:color w:val="000000"/>
          <w:sz w:val="28"/>
          <w:szCs w:val="28"/>
        </w:rPr>
        <w:br/>
      </w:r>
      <w:r>
        <w:rPr>
          <w:rStyle w:val="fontstyle01"/>
        </w:rPr>
        <w:t>Приложение: Шаблон формы для заполнения в электронном формате.</w:t>
      </w:r>
    </w:p>
    <w:p w:rsidR="00EE3C88" w:rsidRPr="00EE3C88" w:rsidRDefault="00EE3C88" w:rsidP="00EE3C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/>
          <w:b/>
          <w:color w:val="000000"/>
          <w:sz w:val="28"/>
          <w:szCs w:val="28"/>
        </w:rPr>
      </w:pPr>
    </w:p>
    <w:p w:rsidR="008656F6" w:rsidRPr="00BD2D86" w:rsidRDefault="008656F6" w:rsidP="008656F6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BD2D86">
        <w:rPr>
          <w:rFonts w:ascii="Times New Roman" w:hAnsi="Times New Roman" w:cs="Times New Roman"/>
          <w:b/>
          <w:sz w:val="28"/>
          <w:szCs w:val="28"/>
        </w:rPr>
        <w:t>ачальник МКУ</w:t>
      </w:r>
    </w:p>
    <w:p w:rsidR="008656F6" w:rsidRDefault="008656F6" w:rsidP="008656F6">
      <w:pPr>
        <w:spacing w:after="0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D2D86">
        <w:rPr>
          <w:rFonts w:ascii="Times New Roman" w:hAnsi="Times New Roman" w:cs="Times New Roman"/>
          <w:b/>
          <w:sz w:val="28"/>
          <w:szCs w:val="28"/>
        </w:rPr>
        <w:t>«Управление образования</w:t>
      </w:r>
      <w:proofErr w:type="gramStart"/>
      <w:r w:rsidRPr="00BD2D86">
        <w:rPr>
          <w:rFonts w:ascii="Times New Roman" w:hAnsi="Times New Roman" w:cs="Times New Roman"/>
          <w:b/>
          <w:sz w:val="28"/>
          <w:szCs w:val="28"/>
        </w:rPr>
        <w:t>»</w:t>
      </w:r>
      <w:r w:rsidR="00265287">
        <w:rPr>
          <w:rFonts w:ascii="Times New Roman" w:hAnsi="Times New Roman" w:cs="Times New Roman"/>
          <w:b/>
          <w:sz w:val="28"/>
          <w:szCs w:val="28"/>
        </w:rPr>
        <w:t>:</w:t>
      </w:r>
      <w:r w:rsidRPr="00BD2D86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gramEnd"/>
      <w:r w:rsidRPr="00BD2D86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Х.Исаева</w:t>
      </w:r>
      <w:proofErr w:type="spellEnd"/>
    </w:p>
    <w:p w:rsidR="008656F6" w:rsidRDefault="008656F6" w:rsidP="008656F6">
      <w:pPr>
        <w:shd w:val="clear" w:color="auto" w:fill="FFFFFF"/>
        <w:spacing w:after="0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8656F6" w:rsidRPr="001E5700" w:rsidRDefault="008656F6" w:rsidP="008656F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 xml:space="preserve">Исп. Магомедова </w:t>
      </w:r>
      <w:r w:rsidRPr="001E5700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У.К.</w:t>
      </w:r>
    </w:p>
    <w:p w:rsidR="00EE3C88" w:rsidRPr="00265287" w:rsidRDefault="008656F6" w:rsidP="001443F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Тел. 8-903-482-57 46</w:t>
      </w:r>
    </w:p>
    <w:sectPr w:rsidR="00EE3C88" w:rsidRPr="00265287" w:rsidSect="00183DD9">
      <w:pgSz w:w="11906" w:h="16838" w:code="9"/>
      <w:pgMar w:top="709" w:right="991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338D0"/>
    <w:multiLevelType w:val="multilevel"/>
    <w:tmpl w:val="9E0CC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534563"/>
    <w:multiLevelType w:val="hybridMultilevel"/>
    <w:tmpl w:val="169A7870"/>
    <w:lvl w:ilvl="0" w:tplc="CA9AED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928A6"/>
    <w:multiLevelType w:val="hybridMultilevel"/>
    <w:tmpl w:val="4C525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546876"/>
    <w:multiLevelType w:val="multilevel"/>
    <w:tmpl w:val="96C0A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5D2ABD"/>
    <w:multiLevelType w:val="multilevel"/>
    <w:tmpl w:val="ACC6B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FF761C"/>
    <w:multiLevelType w:val="hybridMultilevel"/>
    <w:tmpl w:val="F52AC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D512C1"/>
    <w:multiLevelType w:val="multilevel"/>
    <w:tmpl w:val="638C7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A2065E"/>
    <w:multiLevelType w:val="hybridMultilevel"/>
    <w:tmpl w:val="2EC4762E"/>
    <w:lvl w:ilvl="0" w:tplc="66646F24">
      <w:start w:val="1"/>
      <w:numFmt w:val="decimal"/>
      <w:lvlText w:val="%1."/>
      <w:lvlJc w:val="left"/>
      <w:pPr>
        <w:ind w:left="982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8" w15:restartNumberingAfterBreak="0">
    <w:nsid w:val="5808025F"/>
    <w:multiLevelType w:val="hybridMultilevel"/>
    <w:tmpl w:val="6D54D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B23296"/>
    <w:multiLevelType w:val="hybridMultilevel"/>
    <w:tmpl w:val="A612786E"/>
    <w:lvl w:ilvl="0" w:tplc="99F00BE4">
      <w:start w:val="1"/>
      <w:numFmt w:val="decimal"/>
      <w:lvlText w:val="%1."/>
      <w:lvlJc w:val="left"/>
      <w:pPr>
        <w:ind w:left="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9EC856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2C57B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5ECF00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62209F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A0BE4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C4CB5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A4CCAF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C60260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3"/>
  </w:num>
  <w:num w:numId="5">
    <w:abstractNumId w:val="6"/>
  </w:num>
  <w:num w:numId="6">
    <w:abstractNumId w:val="0"/>
  </w:num>
  <w:num w:numId="7">
    <w:abstractNumId w:val="4"/>
  </w:num>
  <w:num w:numId="8">
    <w:abstractNumId w:val="5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C41"/>
    <w:rsid w:val="00036A00"/>
    <w:rsid w:val="00045CD2"/>
    <w:rsid w:val="00096F32"/>
    <w:rsid w:val="000E3764"/>
    <w:rsid w:val="00110938"/>
    <w:rsid w:val="00122098"/>
    <w:rsid w:val="001443F9"/>
    <w:rsid w:val="00146E63"/>
    <w:rsid w:val="00147199"/>
    <w:rsid w:val="0018367A"/>
    <w:rsid w:val="00183DD9"/>
    <w:rsid w:val="001A3A86"/>
    <w:rsid w:val="001B2CBF"/>
    <w:rsid w:val="001B3DB4"/>
    <w:rsid w:val="001D358C"/>
    <w:rsid w:val="001E5700"/>
    <w:rsid w:val="00232D77"/>
    <w:rsid w:val="00245C41"/>
    <w:rsid w:val="002468CC"/>
    <w:rsid w:val="0025593E"/>
    <w:rsid w:val="00263F50"/>
    <w:rsid w:val="00265287"/>
    <w:rsid w:val="002816D3"/>
    <w:rsid w:val="00292E2B"/>
    <w:rsid w:val="002D74D2"/>
    <w:rsid w:val="002D7638"/>
    <w:rsid w:val="002E2345"/>
    <w:rsid w:val="00367464"/>
    <w:rsid w:val="004414D9"/>
    <w:rsid w:val="00444E07"/>
    <w:rsid w:val="0044569C"/>
    <w:rsid w:val="00460C2E"/>
    <w:rsid w:val="00475701"/>
    <w:rsid w:val="00490275"/>
    <w:rsid w:val="004B56BD"/>
    <w:rsid w:val="004D2F45"/>
    <w:rsid w:val="004E5828"/>
    <w:rsid w:val="00500E66"/>
    <w:rsid w:val="00573C92"/>
    <w:rsid w:val="005C2C38"/>
    <w:rsid w:val="005E204E"/>
    <w:rsid w:val="0060178E"/>
    <w:rsid w:val="00623EB7"/>
    <w:rsid w:val="00634DDE"/>
    <w:rsid w:val="006846B0"/>
    <w:rsid w:val="006D41F2"/>
    <w:rsid w:val="006D4334"/>
    <w:rsid w:val="006D61AE"/>
    <w:rsid w:val="00702A4D"/>
    <w:rsid w:val="00720C21"/>
    <w:rsid w:val="00722C73"/>
    <w:rsid w:val="00754E0E"/>
    <w:rsid w:val="0079645A"/>
    <w:rsid w:val="007D0CF0"/>
    <w:rsid w:val="007D7D76"/>
    <w:rsid w:val="0083530B"/>
    <w:rsid w:val="00850E37"/>
    <w:rsid w:val="008656F6"/>
    <w:rsid w:val="00884FBE"/>
    <w:rsid w:val="008B3AB2"/>
    <w:rsid w:val="009022EC"/>
    <w:rsid w:val="00923B26"/>
    <w:rsid w:val="009827E2"/>
    <w:rsid w:val="0099418C"/>
    <w:rsid w:val="00994810"/>
    <w:rsid w:val="009C6372"/>
    <w:rsid w:val="009D46F3"/>
    <w:rsid w:val="009E479A"/>
    <w:rsid w:val="00A135F5"/>
    <w:rsid w:val="00A222E8"/>
    <w:rsid w:val="00A3262A"/>
    <w:rsid w:val="00A43E69"/>
    <w:rsid w:val="00A44B25"/>
    <w:rsid w:val="00A66227"/>
    <w:rsid w:val="00B0001E"/>
    <w:rsid w:val="00B255DC"/>
    <w:rsid w:val="00BC7E79"/>
    <w:rsid w:val="00BD2D86"/>
    <w:rsid w:val="00BF312C"/>
    <w:rsid w:val="00C33D37"/>
    <w:rsid w:val="00C655AC"/>
    <w:rsid w:val="00CA0BC8"/>
    <w:rsid w:val="00CF6105"/>
    <w:rsid w:val="00D01CE6"/>
    <w:rsid w:val="00D41BEC"/>
    <w:rsid w:val="00D452DF"/>
    <w:rsid w:val="00D72CE5"/>
    <w:rsid w:val="00D867DB"/>
    <w:rsid w:val="00D925AF"/>
    <w:rsid w:val="00DA3BD8"/>
    <w:rsid w:val="00DB26E3"/>
    <w:rsid w:val="00DC7B56"/>
    <w:rsid w:val="00DE6A06"/>
    <w:rsid w:val="00E41FF2"/>
    <w:rsid w:val="00E47486"/>
    <w:rsid w:val="00E56FCB"/>
    <w:rsid w:val="00EB2118"/>
    <w:rsid w:val="00ED5DFD"/>
    <w:rsid w:val="00EE3C88"/>
    <w:rsid w:val="00F308A7"/>
    <w:rsid w:val="00F31BC3"/>
    <w:rsid w:val="00F330C3"/>
    <w:rsid w:val="00F4396A"/>
    <w:rsid w:val="00F53C1C"/>
    <w:rsid w:val="00F54989"/>
    <w:rsid w:val="00F867EC"/>
    <w:rsid w:val="00FA5B0F"/>
    <w:rsid w:val="00FC0F48"/>
    <w:rsid w:val="00FC640D"/>
    <w:rsid w:val="00FD2D97"/>
    <w:rsid w:val="00FE0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AD1D04-22D0-4480-8B3B-C403DCAF7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A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B3AB2"/>
    <w:rPr>
      <w:b/>
      <w:bCs/>
    </w:rPr>
  </w:style>
  <w:style w:type="paragraph" w:styleId="a4">
    <w:name w:val="Normal (Web)"/>
    <w:basedOn w:val="a"/>
    <w:uiPriority w:val="99"/>
    <w:semiHidden/>
    <w:unhideWhenUsed/>
    <w:rsid w:val="00445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44569C"/>
    <w:rPr>
      <w:color w:val="0000FF"/>
      <w:u w:val="single"/>
    </w:rPr>
  </w:style>
  <w:style w:type="paragraph" w:customStyle="1" w:styleId="Default">
    <w:name w:val="Default"/>
    <w:rsid w:val="001D35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DE6A06"/>
    <w:pPr>
      <w:ind w:left="720"/>
      <w:contextualSpacing/>
    </w:pPr>
  </w:style>
  <w:style w:type="character" w:customStyle="1" w:styleId="1">
    <w:name w:val="Основной текст Знак1"/>
    <w:basedOn w:val="a0"/>
    <w:link w:val="a7"/>
    <w:uiPriority w:val="99"/>
    <w:rsid w:val="001E5700"/>
    <w:rPr>
      <w:rFonts w:ascii="Times New Roman" w:hAnsi="Times New Roman" w:cs="Times New Roman"/>
      <w:sz w:val="25"/>
      <w:szCs w:val="25"/>
      <w:shd w:val="clear" w:color="auto" w:fill="FFFFFF"/>
    </w:rPr>
  </w:style>
  <w:style w:type="character" w:customStyle="1" w:styleId="a8">
    <w:name w:val="Основной текст + Полужирный"/>
    <w:aliases w:val="Интервал 0 pt3"/>
    <w:basedOn w:val="1"/>
    <w:uiPriority w:val="99"/>
    <w:rsid w:val="001E5700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  <w:lang w:val="en-US" w:eastAsia="en-US"/>
    </w:rPr>
  </w:style>
  <w:style w:type="paragraph" w:styleId="a7">
    <w:name w:val="Body Text"/>
    <w:basedOn w:val="a"/>
    <w:link w:val="1"/>
    <w:uiPriority w:val="99"/>
    <w:rsid w:val="001E5700"/>
    <w:pPr>
      <w:widowControl w:val="0"/>
      <w:shd w:val="clear" w:color="auto" w:fill="FFFFFF"/>
      <w:spacing w:before="780" w:after="0" w:line="480" w:lineRule="exact"/>
      <w:jc w:val="both"/>
    </w:pPr>
    <w:rPr>
      <w:rFonts w:ascii="Times New Roman" w:hAnsi="Times New Roman" w:cs="Times New Roman"/>
      <w:sz w:val="25"/>
      <w:szCs w:val="25"/>
    </w:rPr>
  </w:style>
  <w:style w:type="character" w:customStyle="1" w:styleId="a9">
    <w:name w:val="Основной текст Знак"/>
    <w:basedOn w:val="a0"/>
    <w:uiPriority w:val="99"/>
    <w:semiHidden/>
    <w:rsid w:val="001E5700"/>
  </w:style>
  <w:style w:type="table" w:styleId="aa">
    <w:name w:val="Table Grid"/>
    <w:basedOn w:val="a1"/>
    <w:uiPriority w:val="39"/>
    <w:rsid w:val="001E57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F31B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b">
    <w:name w:val="FollowedHyperlink"/>
    <w:basedOn w:val="a0"/>
    <w:uiPriority w:val="99"/>
    <w:semiHidden/>
    <w:unhideWhenUsed/>
    <w:rsid w:val="00EB2118"/>
    <w:rPr>
      <w:color w:val="800080" w:themeColor="followedHyperlink"/>
      <w:u w:val="single"/>
    </w:rPr>
  </w:style>
  <w:style w:type="character" w:customStyle="1" w:styleId="fontstyle21">
    <w:name w:val="fontstyle21"/>
    <w:basedOn w:val="a0"/>
    <w:rsid w:val="00623EB7"/>
    <w:rPr>
      <w:rFonts w:ascii="Times New Roman" w:hAnsi="Times New Roman" w:cs="Times New Roman" w:hint="default"/>
      <w:b/>
      <w:bCs/>
      <w:i w:val="0"/>
      <w:iCs w:val="0"/>
      <w:color w:val="212121"/>
      <w:sz w:val="28"/>
      <w:szCs w:val="28"/>
    </w:rPr>
  </w:style>
  <w:style w:type="character" w:customStyle="1" w:styleId="ac">
    <w:name w:val="Основной текст_"/>
    <w:basedOn w:val="a0"/>
    <w:link w:val="10"/>
    <w:rsid w:val="00D925A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c"/>
    <w:rsid w:val="00D925AF"/>
    <w:pPr>
      <w:widowControl w:val="0"/>
      <w:shd w:val="clear" w:color="auto" w:fill="FFFFFF"/>
      <w:spacing w:after="42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fontstyle31">
    <w:name w:val="fontstyle31"/>
    <w:basedOn w:val="a0"/>
    <w:rsid w:val="00500E66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35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01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733982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6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17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088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4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4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4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5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44628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82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097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0523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65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26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28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03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649667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84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7528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57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3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55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50220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714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640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7016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12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86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24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09261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585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19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1845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7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07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20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851019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46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214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733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25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2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272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4617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91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913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0219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8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4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9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87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938898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412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17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5033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72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75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38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51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767315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5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645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1821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16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82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7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84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879294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04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042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393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4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upport_sas@ficto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sas.ficto.ru/?referral=cabinets-2026-203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2A7A33-8CED-43B2-837A-025887BC2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bariyat</dc:creator>
  <cp:keywords/>
  <dc:description/>
  <cp:lastModifiedBy>user</cp:lastModifiedBy>
  <cp:revision>2</cp:revision>
  <dcterms:created xsi:type="dcterms:W3CDTF">2025-03-17T13:50:00Z</dcterms:created>
  <dcterms:modified xsi:type="dcterms:W3CDTF">2025-03-17T13:50:00Z</dcterms:modified>
</cp:coreProperties>
</file>